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7185"/>
        <w:gridCol w:w="1433"/>
      </w:tblGrid>
      <w:tr w:rsidR="00B55351" w:rsidTr="003D28C4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B55351" w:rsidRDefault="00B55351" w:rsidP="003D28C4">
            <w:pPr>
              <w:spacing w:after="200" w:line="276" w:lineRule="auto"/>
              <w:jc w:val="center"/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hidden="0" allowOverlap="1" wp14:anchorId="3FBEE645" wp14:editId="1994C8E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280035</wp:posOffset>
                  </wp:positionV>
                  <wp:extent cx="638175" cy="716280"/>
                  <wp:effectExtent l="0" t="0" r="0" b="0"/>
                  <wp:wrapSquare wrapText="bothSides" distT="0" distB="0" distL="114300" distR="114300"/>
                  <wp:docPr id="3" name="image3.png" descr="Descrizione: stemma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Descrizione: stemma repubblica italian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hidden="0" allowOverlap="1" wp14:anchorId="7BEAEAC0" wp14:editId="7E3CBC7C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hidden="0" allowOverlap="1" wp14:anchorId="7B17E13F" wp14:editId="5E2925FF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B55351" w:rsidRDefault="00B55351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Liceo Scientifico</w:t>
            </w:r>
          </w:p>
          <w:p w:rsidR="00B55351" w:rsidRDefault="00B55351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Liceo Scientifico opzione Scienze Applicate</w:t>
            </w:r>
          </w:p>
          <w:p w:rsidR="00B55351" w:rsidRDefault="00B55351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Liceo Classico</w:t>
            </w:r>
          </w:p>
          <w:p w:rsidR="00B55351" w:rsidRDefault="00B55351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Liceo Scientifico Sezione Sportiva</w:t>
            </w:r>
          </w:p>
          <w:p w:rsidR="00B55351" w:rsidRDefault="00B55351" w:rsidP="003D28C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“Federico Quercia”</w:t>
            </w:r>
          </w:p>
          <w:p w:rsidR="00B55351" w:rsidRDefault="00B55351" w:rsidP="003D28C4">
            <w:pPr>
              <w:tabs>
                <w:tab w:val="right" w:pos="9892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(0823) 824934 - Presidenza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/Fax (0823) 824700</w:t>
            </w:r>
          </w:p>
          <w:p w:rsidR="00B55351" w:rsidRDefault="00B55351" w:rsidP="003D28C4">
            <w:pPr>
              <w:tabs>
                <w:tab w:val="right" w:pos="9892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81025 Marcianise (CE) - Codice Fiscale 80006850616</w:t>
            </w:r>
          </w:p>
          <w:p w:rsidR="00B55351" w:rsidRDefault="001D6BDC" w:rsidP="003D28C4">
            <w:pPr>
              <w:tabs>
                <w:tab w:val="right" w:pos="9892"/>
              </w:tabs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7">
              <w:r w:rsidR="00B55351">
                <w:rPr>
                  <w:color w:val="0000FF"/>
                  <w:sz w:val="16"/>
                  <w:szCs w:val="16"/>
                  <w:u w:val="single"/>
                </w:rPr>
                <w:t>CEPS03000C@istruzione.it</w:t>
              </w:r>
            </w:hyperlink>
            <w:r w:rsidR="00B55351">
              <w:rPr>
                <w:sz w:val="16"/>
                <w:szCs w:val="16"/>
              </w:rPr>
              <w:t xml:space="preserve"> – </w:t>
            </w:r>
            <w:hyperlink r:id="rId8">
              <w:r w:rsidR="00B55351">
                <w:rPr>
                  <w:color w:val="0000FF"/>
                  <w:sz w:val="16"/>
                  <w:szCs w:val="16"/>
                  <w:u w:val="single"/>
                </w:rPr>
                <w:t>www.liceofedericoquercia.edu.it</w:t>
              </w:r>
            </w:hyperlink>
          </w:p>
          <w:p w:rsidR="00B55351" w:rsidRDefault="001D6BDC" w:rsidP="003D28C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u w:val="single"/>
              </w:rPr>
            </w:pPr>
            <w:hyperlink r:id="rId9" w:history="1">
              <w:r w:rsidR="00B55351" w:rsidRPr="00A179F3">
                <w:rPr>
                  <w:rStyle w:val="Collegamentoipertestuale"/>
                  <w:sz w:val="16"/>
                  <w:szCs w:val="16"/>
                </w:rPr>
                <w:t>ceps03000c@pec.istruzione.it</w:t>
              </w:r>
            </w:hyperlink>
          </w:p>
          <w:p w:rsidR="00B55351" w:rsidRPr="00A42729" w:rsidRDefault="00B55351" w:rsidP="003D28C4">
            <w:pPr>
              <w:spacing w:after="0" w:line="240" w:lineRule="auto"/>
              <w:ind w:firstLine="1084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B55351" w:rsidRDefault="00B55351" w:rsidP="003D28C4">
            <w:pPr>
              <w:spacing w:after="200" w:line="276" w:lineRule="auto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hidden="0" allowOverlap="1" wp14:anchorId="6BA38811" wp14:editId="7BA7EB9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261486</wp:posOffset>
                  </wp:positionV>
                  <wp:extent cx="716280" cy="692150"/>
                  <wp:effectExtent l="0" t="0" r="7620" b="0"/>
                  <wp:wrapNone/>
                  <wp:docPr id="1" name="image1.png" descr="Descrizione: C:\Documents and Settings\Preside\Desktop\logo pigna\Giancarlo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zione: C:\Documents and Settings\Preside\Desktop\logo pigna\Giancarlo_logo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45E3F" w:rsidRDefault="00A45E3F" w:rsidP="00A45E3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45E3F">
        <w:rPr>
          <w:rFonts w:eastAsia="Times New Roman" w:cstheme="minorHAnsi"/>
          <w:b/>
          <w:bCs/>
          <w:sz w:val="24"/>
          <w:szCs w:val="24"/>
          <w:highlight w:val="yellow"/>
          <w:lang w:eastAsia="it-IT"/>
        </w:rPr>
        <w:t>ALLEGATO 4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:rsidR="00B55351" w:rsidRPr="00A97020" w:rsidRDefault="00B55351" w:rsidP="00B5535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9702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SCHEDA DI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VALUTAZIONE</w:t>
      </w:r>
      <w:r w:rsidRPr="00A9702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DEL COMPITO DI CITTADINANZA</w:t>
      </w:r>
    </w:p>
    <w:p w:rsidR="00B55351" w:rsidRDefault="00B55351" w:rsidP="00B5535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A97020">
        <w:rPr>
          <w:rFonts w:eastAsia="Times New Roman" w:cstheme="minorHAnsi"/>
          <w:i/>
          <w:iCs/>
          <w:sz w:val="24"/>
          <w:szCs w:val="24"/>
          <w:lang w:eastAsia="it-IT"/>
        </w:rPr>
        <w:t>(Ai sensi della Legge 150/2024 - Riforma della Condotta e del DPR 135/2025)</w:t>
      </w:r>
    </w:p>
    <w:p w:rsidR="00B55351" w:rsidRPr="00F305EA" w:rsidRDefault="00B55351" w:rsidP="00B5535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it-IT"/>
        </w:rPr>
      </w:pPr>
      <w:r w:rsidRPr="00F305EA">
        <w:rPr>
          <w:rFonts w:eastAsia="Times New Roman" w:cstheme="minorHAnsi"/>
          <w:b/>
          <w:i/>
          <w:iCs/>
          <w:sz w:val="24"/>
          <w:szCs w:val="24"/>
          <w:lang w:eastAsia="it-IT"/>
        </w:rPr>
        <w:t>ANNO SCOLASTICO 2025-2026</w:t>
      </w:r>
    </w:p>
    <w:p w:rsidR="000269C4" w:rsidRPr="00F305EA" w:rsidRDefault="000269C4" w:rsidP="000269C4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F305EA">
        <w:rPr>
          <w:rFonts w:eastAsia="Times New Roman" w:cstheme="minorHAnsi"/>
          <w:iCs/>
          <w:sz w:val="24"/>
          <w:szCs w:val="24"/>
          <w:lang w:eastAsia="it-IT"/>
        </w:rPr>
        <w:t>STUDENTE/STUDENTESSA:</w:t>
      </w:r>
    </w:p>
    <w:p w:rsidR="000269C4" w:rsidRPr="00F305EA" w:rsidRDefault="000269C4" w:rsidP="000269C4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F305EA">
        <w:rPr>
          <w:rFonts w:eastAsia="Times New Roman" w:cstheme="minorHAnsi"/>
          <w:iCs/>
          <w:sz w:val="24"/>
          <w:szCs w:val="24"/>
          <w:lang w:eastAsia="it-IT"/>
        </w:rPr>
        <w:t>CLASSE:</w:t>
      </w:r>
    </w:p>
    <w:p w:rsidR="000269C4" w:rsidRPr="00E27C77" w:rsidRDefault="000269C4" w:rsidP="000269C4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F305EA">
        <w:rPr>
          <w:rFonts w:eastAsia="Times New Roman" w:cstheme="minorHAnsi"/>
          <w:iCs/>
          <w:sz w:val="24"/>
          <w:szCs w:val="24"/>
          <w:lang w:eastAsia="it-IT"/>
        </w:rPr>
        <w:t>SEZIONE:</w:t>
      </w:r>
    </w:p>
    <w:tbl>
      <w:tblPr>
        <w:tblStyle w:val="Grigliatabella"/>
        <w:tblW w:w="9628" w:type="dxa"/>
        <w:tblInd w:w="-3" w:type="dxa"/>
        <w:tblLook w:val="04A0" w:firstRow="1" w:lastRow="0" w:firstColumn="1" w:lastColumn="0" w:noHBand="0" w:noVBand="1"/>
      </w:tblPr>
      <w:tblGrid>
        <w:gridCol w:w="1861"/>
        <w:gridCol w:w="1951"/>
        <w:gridCol w:w="1475"/>
        <w:gridCol w:w="1518"/>
        <w:gridCol w:w="1599"/>
        <w:gridCol w:w="1224"/>
      </w:tblGrid>
      <w:tr w:rsidR="000269C4" w:rsidTr="000269C4">
        <w:tc>
          <w:tcPr>
            <w:tcW w:w="186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  <w:r w:rsidRPr="00381CB2">
              <w:rPr>
                <w:rFonts w:cstheme="minorHAnsi"/>
                <w:b/>
                <w:bCs/>
              </w:rPr>
              <w:t>Criterio</w:t>
            </w:r>
          </w:p>
        </w:tc>
        <w:tc>
          <w:tcPr>
            <w:tcW w:w="1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Default="00416DD5" w:rsidP="00416DD5">
            <w:pPr>
              <w:tabs>
                <w:tab w:val="left" w:pos="474"/>
              </w:tabs>
              <w:jc w:val="center"/>
              <w:rPr>
                <w:rFonts w:cstheme="minorHAnsi"/>
                <w:b/>
                <w:bCs/>
              </w:rPr>
            </w:pPr>
            <w:r w:rsidRPr="00381CB2">
              <w:rPr>
                <w:rFonts w:cstheme="minorHAnsi"/>
                <w:b/>
                <w:bCs/>
              </w:rPr>
              <w:t>Livello Avanzato (Ottimo/Distinto)</w:t>
            </w:r>
          </w:p>
          <w:p w:rsidR="00416DD5" w:rsidRPr="00381CB2" w:rsidRDefault="004162C5" w:rsidP="00416DD5">
            <w:pPr>
              <w:tabs>
                <w:tab w:val="left" w:pos="47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10-9</w:t>
            </w:r>
          </w:p>
        </w:tc>
        <w:tc>
          <w:tcPr>
            <w:tcW w:w="14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Default="00416DD5" w:rsidP="00416DD5">
            <w:pPr>
              <w:tabs>
                <w:tab w:val="left" w:pos="474"/>
              </w:tabs>
              <w:jc w:val="center"/>
              <w:rPr>
                <w:rFonts w:cstheme="minorHAnsi"/>
                <w:b/>
                <w:bCs/>
              </w:rPr>
            </w:pPr>
            <w:r w:rsidRPr="00381CB2">
              <w:rPr>
                <w:rFonts w:cstheme="minorHAnsi"/>
                <w:b/>
                <w:bCs/>
              </w:rPr>
              <w:t>Livello Intermedio (Buono)</w:t>
            </w:r>
          </w:p>
          <w:p w:rsidR="00416DD5" w:rsidRPr="00381CB2" w:rsidRDefault="004162C5" w:rsidP="00416DD5">
            <w:pPr>
              <w:tabs>
                <w:tab w:val="left" w:pos="47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8-7</w:t>
            </w:r>
          </w:p>
        </w:tc>
        <w:tc>
          <w:tcPr>
            <w:tcW w:w="151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Default="00416DD5" w:rsidP="00416DD5">
            <w:pPr>
              <w:tabs>
                <w:tab w:val="left" w:pos="474"/>
              </w:tabs>
              <w:jc w:val="center"/>
              <w:rPr>
                <w:rFonts w:cstheme="minorHAnsi"/>
                <w:b/>
                <w:bCs/>
              </w:rPr>
            </w:pPr>
            <w:r w:rsidRPr="00381CB2">
              <w:rPr>
                <w:rFonts w:cstheme="minorHAnsi"/>
                <w:b/>
                <w:bCs/>
              </w:rPr>
              <w:t>Livello Base (Sufficiente)</w:t>
            </w:r>
          </w:p>
          <w:p w:rsidR="00416DD5" w:rsidRPr="00381CB2" w:rsidRDefault="00416DD5" w:rsidP="00416DD5">
            <w:pPr>
              <w:tabs>
                <w:tab w:val="left" w:pos="47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59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Default="00416DD5" w:rsidP="00416DD5">
            <w:pPr>
              <w:tabs>
                <w:tab w:val="left" w:pos="474"/>
              </w:tabs>
              <w:jc w:val="center"/>
              <w:rPr>
                <w:rFonts w:cstheme="minorHAnsi"/>
                <w:b/>
                <w:bCs/>
              </w:rPr>
            </w:pPr>
            <w:r w:rsidRPr="00381CB2">
              <w:rPr>
                <w:rFonts w:cstheme="minorHAnsi"/>
                <w:b/>
                <w:bCs/>
              </w:rPr>
              <w:t>Livello Iniziale (Insufficiente)</w:t>
            </w:r>
          </w:p>
          <w:p w:rsidR="00416DD5" w:rsidRPr="00381CB2" w:rsidRDefault="00416DD5" w:rsidP="00416DD5">
            <w:pPr>
              <w:tabs>
                <w:tab w:val="left" w:pos="47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4162C5">
              <w:rPr>
                <w:rFonts w:cstheme="minorHAnsi"/>
                <w:b/>
                <w:bCs/>
              </w:rPr>
              <w:t xml:space="preserve"> o inferiore </w:t>
            </w:r>
          </w:p>
        </w:tc>
        <w:tc>
          <w:tcPr>
            <w:tcW w:w="122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:rsidR="00416DD5" w:rsidRDefault="00416DD5" w:rsidP="00416DD5">
            <w:pPr>
              <w:tabs>
                <w:tab w:val="left" w:pos="474"/>
              </w:tabs>
              <w:jc w:val="center"/>
              <w:rPr>
                <w:rFonts w:cstheme="minorHAnsi"/>
                <w:b/>
                <w:bCs/>
              </w:rPr>
            </w:pPr>
          </w:p>
          <w:p w:rsidR="00416DD5" w:rsidRPr="00381CB2" w:rsidRDefault="00416DD5" w:rsidP="00416DD5">
            <w:pPr>
              <w:tabs>
                <w:tab w:val="left" w:pos="47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VOTO</w:t>
            </w:r>
          </w:p>
        </w:tc>
      </w:tr>
      <w:tr w:rsidR="000269C4" w:rsidTr="000269C4">
        <w:tc>
          <w:tcPr>
            <w:tcW w:w="186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C23D07" w:rsidRDefault="00C23D07" w:rsidP="000269C4">
            <w:pPr>
              <w:tabs>
                <w:tab w:val="left" w:pos="47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1. Attinenza, c</w:t>
            </w:r>
            <w:r w:rsidR="00416DD5" w:rsidRPr="00C23D07">
              <w:rPr>
                <w:rFonts w:cstheme="minorHAnsi"/>
                <w:b/>
                <w:bCs/>
              </w:rPr>
              <w:t>oerenza</w:t>
            </w:r>
            <w:r w:rsidR="00416DD5" w:rsidRPr="00C23D0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e </w:t>
            </w:r>
            <w:r w:rsidRPr="00C23D07">
              <w:rPr>
                <w:rFonts w:cstheme="minorHAnsi"/>
                <w:b/>
              </w:rPr>
              <w:t xml:space="preserve">chiarezza </w:t>
            </w:r>
          </w:p>
          <w:p w:rsidR="000269C4" w:rsidRPr="00381CB2" w:rsidRDefault="000269C4" w:rsidP="000269C4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4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51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59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</w:tr>
      <w:tr w:rsidR="000269C4" w:rsidTr="000269C4">
        <w:tc>
          <w:tcPr>
            <w:tcW w:w="186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Default="00C23D07" w:rsidP="000269C4">
            <w:pPr>
              <w:tabs>
                <w:tab w:val="left" w:pos="474"/>
              </w:tabs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416DD5" w:rsidRPr="00381CB2">
              <w:rPr>
                <w:rFonts w:cstheme="minorHAnsi"/>
                <w:b/>
                <w:bCs/>
              </w:rPr>
              <w:t>. Maturità Riflessiva</w:t>
            </w:r>
            <w:r w:rsidR="00416DD5" w:rsidRPr="00381CB2">
              <w:rPr>
                <w:rFonts w:cstheme="minorHAnsi"/>
              </w:rPr>
              <w:t xml:space="preserve"> </w:t>
            </w:r>
          </w:p>
          <w:p w:rsidR="000269C4" w:rsidRPr="00381CB2" w:rsidRDefault="000269C4" w:rsidP="000269C4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4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51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59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</w:tr>
      <w:tr w:rsidR="000269C4" w:rsidTr="000269C4">
        <w:tc>
          <w:tcPr>
            <w:tcW w:w="186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Default="00C23D07" w:rsidP="000269C4">
            <w:pPr>
              <w:tabs>
                <w:tab w:val="left" w:pos="474"/>
              </w:tabs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416DD5" w:rsidRPr="00381CB2">
              <w:rPr>
                <w:rFonts w:cstheme="minorHAnsi"/>
                <w:b/>
                <w:bCs/>
              </w:rPr>
              <w:t xml:space="preserve">. Impegno </w:t>
            </w:r>
          </w:p>
          <w:p w:rsidR="000269C4" w:rsidRPr="00381CB2" w:rsidRDefault="000269C4" w:rsidP="000269C4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4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51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59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:rsidR="00416DD5" w:rsidRPr="00381CB2" w:rsidRDefault="00416DD5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</w:tr>
      <w:tr w:rsidR="00A45E3F" w:rsidTr="000269C4">
        <w:tc>
          <w:tcPr>
            <w:tcW w:w="186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A45E3F" w:rsidRDefault="00A45E3F" w:rsidP="000269C4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4. Esposizione orale </w:t>
            </w:r>
          </w:p>
        </w:tc>
        <w:tc>
          <w:tcPr>
            <w:tcW w:w="1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A45E3F" w:rsidRPr="00381CB2" w:rsidRDefault="00A45E3F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4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A45E3F" w:rsidRPr="00381CB2" w:rsidRDefault="00A45E3F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51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A45E3F" w:rsidRPr="00381CB2" w:rsidRDefault="00A45E3F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59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A45E3F" w:rsidRPr="00381CB2" w:rsidRDefault="00A45E3F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:rsidR="00A45E3F" w:rsidRPr="00381CB2" w:rsidRDefault="00A45E3F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</w:tr>
      <w:tr w:rsidR="000269C4" w:rsidTr="000269C4">
        <w:tc>
          <w:tcPr>
            <w:tcW w:w="8404" w:type="dxa"/>
            <w:gridSpan w:val="5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shd w:val="clear" w:color="auto" w:fill="auto"/>
            <w:vAlign w:val="center"/>
          </w:tcPr>
          <w:p w:rsidR="000269C4" w:rsidRDefault="000269C4" w:rsidP="000269C4">
            <w:pPr>
              <w:tabs>
                <w:tab w:val="left" w:pos="474"/>
              </w:tabs>
              <w:jc w:val="right"/>
              <w:rPr>
                <w:rFonts w:cstheme="minorHAnsi"/>
                <w:b/>
              </w:rPr>
            </w:pPr>
          </w:p>
          <w:p w:rsidR="000269C4" w:rsidRDefault="000269C4" w:rsidP="000269C4">
            <w:pPr>
              <w:tabs>
                <w:tab w:val="left" w:pos="474"/>
              </w:tabs>
              <w:jc w:val="right"/>
              <w:rPr>
                <w:rFonts w:cstheme="minorHAnsi"/>
                <w:b/>
              </w:rPr>
            </w:pPr>
          </w:p>
          <w:p w:rsidR="000269C4" w:rsidRDefault="000269C4" w:rsidP="000269C4">
            <w:pPr>
              <w:tabs>
                <w:tab w:val="left" w:pos="474"/>
              </w:tabs>
              <w:jc w:val="right"/>
              <w:rPr>
                <w:rFonts w:cstheme="minorHAnsi"/>
                <w:b/>
              </w:rPr>
            </w:pPr>
            <w:r w:rsidRPr="000269C4">
              <w:rPr>
                <w:rFonts w:cstheme="minorHAnsi"/>
                <w:b/>
              </w:rPr>
              <w:t>VOTO FINALE</w:t>
            </w:r>
          </w:p>
          <w:p w:rsidR="004162C5" w:rsidRPr="000269C4" w:rsidRDefault="004162C5" w:rsidP="000269C4">
            <w:pPr>
              <w:tabs>
                <w:tab w:val="left" w:pos="474"/>
              </w:tabs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Media dei voti </w:t>
            </w:r>
          </w:p>
        </w:tc>
        <w:tc>
          <w:tcPr>
            <w:tcW w:w="122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</w:tcPr>
          <w:p w:rsidR="000269C4" w:rsidRPr="00381CB2" w:rsidRDefault="000269C4" w:rsidP="00416DD5">
            <w:pPr>
              <w:tabs>
                <w:tab w:val="left" w:pos="474"/>
              </w:tabs>
              <w:rPr>
                <w:rFonts w:cstheme="minorHAnsi"/>
              </w:rPr>
            </w:pPr>
          </w:p>
        </w:tc>
      </w:tr>
    </w:tbl>
    <w:p w:rsidR="00B55351" w:rsidRDefault="00B55351" w:rsidP="00B55351">
      <w:pPr>
        <w:spacing w:line="278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</w:p>
    <w:p w:rsidR="00E27C77" w:rsidRPr="00A97020" w:rsidRDefault="00E27C77" w:rsidP="00E27C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97020">
        <w:rPr>
          <w:rFonts w:eastAsia="Times New Roman" w:cstheme="minorHAnsi"/>
          <w:b/>
          <w:bCs/>
          <w:sz w:val="24"/>
          <w:szCs w:val="24"/>
          <w:lang w:eastAsia="it-IT"/>
        </w:rPr>
        <w:t>Ammissione:</w:t>
      </w:r>
      <w:r w:rsidRPr="00A97020">
        <w:rPr>
          <w:rFonts w:eastAsia="Times New Roman" w:cstheme="minorHAnsi"/>
          <w:sz w:val="24"/>
          <w:szCs w:val="24"/>
          <w:lang w:eastAsia="it-IT"/>
        </w:rPr>
        <w:t xml:space="preserve"> Si ottiene raggiungendo </w:t>
      </w:r>
      <w:r w:rsidRPr="00A9702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almeno </w:t>
      </w:r>
      <w:r w:rsidR="004162C5">
        <w:rPr>
          <w:rFonts w:eastAsia="Times New Roman" w:cstheme="minorHAnsi"/>
          <w:b/>
          <w:bCs/>
          <w:sz w:val="24"/>
          <w:szCs w:val="24"/>
          <w:lang w:eastAsia="it-IT"/>
        </w:rPr>
        <w:t>il voto 6/10</w:t>
      </w:r>
      <w:r w:rsidR="001B6A1F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E27C77" w:rsidRPr="00A97020" w:rsidRDefault="00E27C77" w:rsidP="00E27C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97020">
        <w:rPr>
          <w:rFonts w:eastAsia="Times New Roman" w:cstheme="minorHAnsi"/>
          <w:b/>
          <w:bCs/>
          <w:sz w:val="24"/>
          <w:szCs w:val="24"/>
          <w:lang w:eastAsia="it-IT"/>
        </w:rPr>
        <w:t>Non Ammissione:</w:t>
      </w:r>
      <w:r w:rsidRPr="00A970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B6A1F">
        <w:rPr>
          <w:rFonts w:eastAsia="Times New Roman" w:cstheme="minorHAnsi"/>
          <w:sz w:val="24"/>
          <w:szCs w:val="24"/>
          <w:lang w:eastAsia="it-IT"/>
        </w:rPr>
        <w:t>mancata consegna dell’elaborato nei tempi previsti dalla Legge (31 agosto 2026</w:t>
      </w:r>
      <w:proofErr w:type="gramStart"/>
      <w:r w:rsidR="001B6A1F">
        <w:rPr>
          <w:rFonts w:eastAsia="Times New Roman" w:cstheme="minorHAnsi"/>
          <w:sz w:val="24"/>
          <w:szCs w:val="24"/>
          <w:lang w:eastAsia="it-IT"/>
        </w:rPr>
        <w:t>)  oppure</w:t>
      </w:r>
      <w:proofErr w:type="gramEnd"/>
      <w:r w:rsidR="001B6A1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B6A1F" w:rsidRPr="001B6A1F">
        <w:rPr>
          <w:rFonts w:eastAsia="Times New Roman" w:cstheme="minorHAnsi"/>
          <w:b/>
          <w:sz w:val="24"/>
          <w:szCs w:val="24"/>
          <w:lang w:eastAsia="it-IT"/>
        </w:rPr>
        <w:t>voto inferiore a 6/10</w:t>
      </w:r>
      <w:r w:rsidR="001B6A1F">
        <w:rPr>
          <w:rFonts w:eastAsia="Times New Roman" w:cstheme="minorHAnsi"/>
          <w:sz w:val="24"/>
          <w:szCs w:val="24"/>
          <w:lang w:eastAsia="it-IT"/>
        </w:rPr>
        <w:t xml:space="preserve">. </w:t>
      </w:r>
    </w:p>
    <w:p w:rsidR="00E27C77" w:rsidRDefault="001B6A1F" w:rsidP="00E27C77">
      <w:pPr>
        <w:spacing w:before="100" w:beforeAutospacing="1" w:after="100" w:afterAutospacing="1" w:line="240" w:lineRule="auto"/>
        <w:rPr>
          <w:rFonts w:eastAsia="Times New Roman" w:cstheme="minorHAnsi"/>
          <w:b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lastRenderedPageBreak/>
        <w:t xml:space="preserve">Il voto finale 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>si arrotonda per eccesso</w:t>
      </w:r>
      <w:r w:rsidRPr="001B6A1F">
        <w:rPr>
          <w:rFonts w:eastAsia="Times New Roman" w:cstheme="minorHAnsi"/>
          <w:b/>
          <w:iCs/>
          <w:sz w:val="24"/>
          <w:szCs w:val="24"/>
          <w:lang w:eastAsia="it-IT"/>
        </w:rPr>
        <w:t>, se è uguale o superiore a 0,</w:t>
      </w:r>
      <w:proofErr w:type="gramStart"/>
      <w:r w:rsidRPr="001B6A1F">
        <w:rPr>
          <w:rFonts w:eastAsia="Times New Roman" w:cstheme="minorHAnsi"/>
          <w:b/>
          <w:iCs/>
          <w:sz w:val="24"/>
          <w:szCs w:val="24"/>
          <w:lang w:eastAsia="it-IT"/>
        </w:rPr>
        <w:t>5</w:t>
      </w:r>
      <w:r>
        <w:rPr>
          <w:rFonts w:eastAsia="Times New Roman" w:cstheme="minorHAnsi"/>
          <w:iCs/>
          <w:sz w:val="24"/>
          <w:szCs w:val="24"/>
          <w:lang w:eastAsia="it-IT"/>
        </w:rPr>
        <w:t>;  si</w:t>
      </w:r>
      <w:proofErr w:type="gramEnd"/>
      <w:r>
        <w:rPr>
          <w:rFonts w:eastAsia="Times New Roman" w:cstheme="minorHAnsi"/>
          <w:iCs/>
          <w:sz w:val="24"/>
          <w:szCs w:val="24"/>
          <w:lang w:eastAsia="it-IT"/>
        </w:rPr>
        <w:t xml:space="preserve"> arrotonda per difetto se </w:t>
      </w:r>
      <w:r w:rsidRPr="001B6A1F">
        <w:rPr>
          <w:rFonts w:eastAsia="Times New Roman" w:cstheme="minorHAnsi"/>
          <w:b/>
          <w:iCs/>
          <w:sz w:val="24"/>
          <w:szCs w:val="24"/>
          <w:lang w:eastAsia="it-IT"/>
        </w:rPr>
        <w:t xml:space="preserve">è inferiore a 0,5. </w:t>
      </w:r>
    </w:p>
    <w:p w:rsidR="001B6A1F" w:rsidRDefault="001B6A1F" w:rsidP="00E27C77">
      <w:pPr>
        <w:spacing w:before="100" w:beforeAutospacing="1" w:after="100" w:afterAutospacing="1" w:line="240" w:lineRule="auto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:rsidR="001B6A1F" w:rsidRDefault="001B6A1F" w:rsidP="00E27C77">
      <w:pPr>
        <w:spacing w:before="100" w:beforeAutospacing="1" w:after="100" w:afterAutospacing="1" w:line="240" w:lineRule="auto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:rsidR="001B6A1F" w:rsidRPr="001B6A1F" w:rsidRDefault="001B6A1F" w:rsidP="00E27C77">
      <w:pPr>
        <w:spacing w:before="100" w:beforeAutospacing="1" w:after="100" w:afterAutospacing="1" w:line="240" w:lineRule="auto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:rsidR="00E27C77" w:rsidRPr="00F305EA" w:rsidRDefault="001B6A1F" w:rsidP="00E27C77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t xml:space="preserve">La </w:t>
      </w:r>
      <w:r w:rsidR="00E27C77" w:rsidRPr="00F305EA">
        <w:rPr>
          <w:rFonts w:eastAsia="Times New Roman" w:cstheme="minorHAnsi"/>
          <w:iCs/>
          <w:sz w:val="24"/>
          <w:szCs w:val="24"/>
          <w:lang w:eastAsia="it-IT"/>
        </w:rPr>
        <w:t>STUDENTESSA</w:t>
      </w:r>
      <w:r>
        <w:rPr>
          <w:rFonts w:eastAsia="Times New Roman" w:cstheme="minorHAnsi"/>
          <w:iCs/>
          <w:sz w:val="24"/>
          <w:szCs w:val="24"/>
          <w:lang w:eastAsia="it-IT"/>
        </w:rPr>
        <w:t>/Lo studente</w:t>
      </w:r>
      <w:r w:rsidR="00E27C77" w:rsidRPr="00F305EA">
        <w:rPr>
          <w:rFonts w:eastAsia="Times New Roman" w:cstheme="minorHAnsi"/>
          <w:iCs/>
          <w:sz w:val="24"/>
          <w:szCs w:val="24"/>
          <w:lang w:eastAsia="it-IT"/>
        </w:rPr>
        <w:t>:</w:t>
      </w:r>
      <w:r>
        <w:rPr>
          <w:rFonts w:eastAsia="Times New Roman" w:cstheme="minorHAnsi"/>
          <w:iCs/>
          <w:sz w:val="24"/>
          <w:szCs w:val="24"/>
          <w:lang w:eastAsia="it-IT"/>
        </w:rPr>
        <w:t xml:space="preserve"> …</w:t>
      </w:r>
    </w:p>
    <w:p w:rsidR="00E27C77" w:rsidRPr="00F305EA" w:rsidRDefault="00E27C77" w:rsidP="00E27C77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F305EA">
        <w:rPr>
          <w:rFonts w:eastAsia="Times New Roman" w:cstheme="minorHAnsi"/>
          <w:iCs/>
          <w:sz w:val="24"/>
          <w:szCs w:val="24"/>
          <w:lang w:eastAsia="it-IT"/>
        </w:rPr>
        <w:t>CLASSE:</w:t>
      </w:r>
    </w:p>
    <w:p w:rsidR="00E27C77" w:rsidRPr="00E27C77" w:rsidRDefault="00E27C77" w:rsidP="00E27C77">
      <w:pPr>
        <w:spacing w:before="100" w:beforeAutospacing="1" w:after="100" w:afterAutospacing="1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F305EA">
        <w:rPr>
          <w:rFonts w:eastAsia="Times New Roman" w:cstheme="minorHAnsi"/>
          <w:iCs/>
          <w:sz w:val="24"/>
          <w:szCs w:val="24"/>
          <w:lang w:eastAsia="it-IT"/>
        </w:rPr>
        <w:t>SEZIONE:</w:t>
      </w:r>
    </w:p>
    <w:p w:rsidR="00E27C77" w:rsidRDefault="00E27C77" w:rsidP="00E27C77">
      <w:pPr>
        <w:pStyle w:val="Paragrafoelenc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</w:p>
    <w:p w:rsidR="000269C4" w:rsidRPr="00E27C77" w:rsidRDefault="00E27C77" w:rsidP="00E27C77">
      <w:pPr>
        <w:pStyle w:val="Paragrafoelenco"/>
        <w:numPr>
          <w:ilvl w:val="0"/>
          <w:numId w:val="2"/>
        </w:numP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È </w:t>
      </w:r>
      <w:r w:rsidR="001B6A1F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AMMESSA/O</w:t>
      </w:r>
      <w:r w:rsidRPr="00E27C77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 ALLA CLASSE SUCCESSIVA</w:t>
      </w:r>
    </w:p>
    <w:p w:rsidR="00E27C77" w:rsidRPr="00E27C77" w:rsidRDefault="00E27C77" w:rsidP="00E27C77">
      <w:pPr>
        <w:pStyle w:val="Paragrafoelenco"/>
        <w:numPr>
          <w:ilvl w:val="0"/>
          <w:numId w:val="2"/>
        </w:numP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E27C77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NON </w:t>
      </w:r>
      <w:r w:rsidR="001B6A1F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È </w:t>
      </w:r>
      <w:r w:rsidRPr="00E27C77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AMMESS</w:t>
      </w:r>
      <w:r w:rsidR="001B6A1F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A/</w:t>
      </w:r>
      <w:r w:rsidRPr="00E27C77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O ALLA CLASSE SUCCESSIVA</w:t>
      </w:r>
    </w:p>
    <w:p w:rsidR="00E27C77" w:rsidRDefault="00E27C77">
      <w:pPr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:rsidR="00B55351" w:rsidRPr="00B55351" w:rsidRDefault="00B55351" w:rsidP="00B55351">
      <w:pPr>
        <w:spacing w:line="278" w:lineRule="auto"/>
        <w:jc w:val="center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B55351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Il Consiglio di Classe</w:t>
      </w:r>
    </w:p>
    <w:p w:rsidR="00381CB2" w:rsidRPr="00381CB2" w:rsidRDefault="00381CB2" w:rsidP="00381CB2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55351" w:rsidTr="00B55351">
        <w:tc>
          <w:tcPr>
            <w:tcW w:w="3209" w:type="dxa"/>
          </w:tcPr>
          <w:p w:rsidR="00B55351" w:rsidRPr="00F305EA" w:rsidRDefault="00B55351">
            <w:pPr>
              <w:rPr>
                <w:b/>
              </w:rPr>
            </w:pPr>
            <w:r w:rsidRPr="00F305EA">
              <w:rPr>
                <w:b/>
              </w:rPr>
              <w:t>DISCIPLINA</w:t>
            </w:r>
          </w:p>
        </w:tc>
        <w:tc>
          <w:tcPr>
            <w:tcW w:w="3209" w:type="dxa"/>
          </w:tcPr>
          <w:p w:rsidR="00B55351" w:rsidRPr="00F305EA" w:rsidRDefault="00B55351">
            <w:pPr>
              <w:rPr>
                <w:b/>
              </w:rPr>
            </w:pPr>
            <w:r w:rsidRPr="00F305EA">
              <w:rPr>
                <w:b/>
              </w:rPr>
              <w:t>DOCENTE</w:t>
            </w:r>
          </w:p>
        </w:tc>
        <w:tc>
          <w:tcPr>
            <w:tcW w:w="3210" w:type="dxa"/>
          </w:tcPr>
          <w:p w:rsidR="00B55351" w:rsidRPr="00F305EA" w:rsidRDefault="00B55351">
            <w:pPr>
              <w:rPr>
                <w:b/>
              </w:rPr>
            </w:pPr>
            <w:r w:rsidRPr="00F305EA">
              <w:rPr>
                <w:b/>
              </w:rPr>
              <w:t>FIRMA</w:t>
            </w:r>
          </w:p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  <w:tr w:rsidR="00B55351" w:rsidTr="00B55351">
        <w:tc>
          <w:tcPr>
            <w:tcW w:w="3209" w:type="dxa"/>
          </w:tcPr>
          <w:p w:rsidR="00B55351" w:rsidRDefault="00B55351"/>
        </w:tc>
        <w:tc>
          <w:tcPr>
            <w:tcW w:w="3209" w:type="dxa"/>
          </w:tcPr>
          <w:p w:rsidR="00B55351" w:rsidRDefault="00B55351"/>
        </w:tc>
        <w:tc>
          <w:tcPr>
            <w:tcW w:w="3210" w:type="dxa"/>
          </w:tcPr>
          <w:p w:rsidR="00B55351" w:rsidRDefault="00B55351"/>
        </w:tc>
      </w:tr>
    </w:tbl>
    <w:p w:rsidR="000269C4" w:rsidRDefault="000269C4"/>
    <w:p w:rsidR="00A32040" w:rsidRDefault="000269C4" w:rsidP="000269C4">
      <w:r>
        <w:t>Marcianise, …………………………….</w:t>
      </w:r>
    </w:p>
    <w:p w:rsidR="000269C4" w:rsidRPr="000269C4" w:rsidRDefault="000269C4" w:rsidP="000269C4">
      <w:pPr>
        <w:jc w:val="right"/>
        <w:rPr>
          <w:b/>
        </w:rPr>
      </w:pPr>
      <w:r w:rsidRPr="000269C4">
        <w:rPr>
          <w:b/>
        </w:rPr>
        <w:t>IL DIRIGENTE SCOLASTICO</w:t>
      </w:r>
    </w:p>
    <w:p w:rsidR="000269C4" w:rsidRPr="000269C4" w:rsidRDefault="000269C4" w:rsidP="000269C4">
      <w:pPr>
        <w:jc w:val="right"/>
        <w:rPr>
          <w:b/>
        </w:rPr>
      </w:pPr>
      <w:r w:rsidRPr="000269C4">
        <w:rPr>
          <w:b/>
        </w:rPr>
        <w:t>Dott.ssa Tiziana D’Errico</w:t>
      </w:r>
    </w:p>
    <w:sectPr w:rsidR="000269C4" w:rsidRPr="00026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6A64"/>
    <w:multiLevelType w:val="hybridMultilevel"/>
    <w:tmpl w:val="BEC893DE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317D"/>
    <w:multiLevelType w:val="multilevel"/>
    <w:tmpl w:val="23F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98"/>
    <w:rsid w:val="000269C4"/>
    <w:rsid w:val="001B6A1F"/>
    <w:rsid w:val="001D6BDC"/>
    <w:rsid w:val="00272498"/>
    <w:rsid w:val="00381CB2"/>
    <w:rsid w:val="004162C5"/>
    <w:rsid w:val="00416DD5"/>
    <w:rsid w:val="00A32040"/>
    <w:rsid w:val="00A45E3F"/>
    <w:rsid w:val="00B55351"/>
    <w:rsid w:val="00C23D07"/>
    <w:rsid w:val="00E27C77"/>
    <w:rsid w:val="00F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D1BD-F5E7-4405-BD11-A0BE73D8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1CB2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81CB2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381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535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2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eps03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Utente Windows</cp:lastModifiedBy>
  <cp:revision>2</cp:revision>
  <dcterms:created xsi:type="dcterms:W3CDTF">2026-06-12T14:42:00Z</dcterms:created>
  <dcterms:modified xsi:type="dcterms:W3CDTF">2026-06-12T14:42:00Z</dcterms:modified>
</cp:coreProperties>
</file>