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565" w:type="dxa"/>
        <w:tblInd w:w="14" w:type="dxa"/>
        <w:tblCellMar>
          <w:top w:w="10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238"/>
        <w:gridCol w:w="6967"/>
        <w:gridCol w:w="1360"/>
      </w:tblGrid>
      <w:tr w:rsidR="00E50D39" w14:paraId="5F659246" w14:textId="77777777" w:rsidTr="00294B94">
        <w:trPr>
          <w:trHeight w:val="2268"/>
        </w:trPr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3C13D3" w14:textId="77777777" w:rsidR="00E50D39" w:rsidRDefault="00E50D39" w:rsidP="00294B94">
            <w:bookmarkStart w:id="0" w:name="_GoBack"/>
            <w:r>
              <w:rPr>
                <w:noProof/>
              </w:rPr>
              <w:drawing>
                <wp:inline distT="0" distB="0" distL="0" distR="0" wp14:anchorId="56A97CFE" wp14:editId="3F2CF5E3">
                  <wp:extent cx="640080" cy="719533"/>
                  <wp:effectExtent l="0" t="0" r="0" b="0"/>
                  <wp:docPr id="2250" name="Picture 22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0" name="Picture 225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0" cy="7195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D15440" w14:textId="77777777" w:rsidR="00E50D39" w:rsidRDefault="00E50D39" w:rsidP="00294B94">
            <w:pPr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Liceo Scientifico</w:t>
            </w:r>
          </w:p>
          <w:p w14:paraId="4F9A09D8" w14:textId="77777777" w:rsidR="00E50D39" w:rsidRDefault="00E50D39" w:rsidP="00294B94">
            <w:pPr>
              <w:spacing w:line="252" w:lineRule="auto"/>
              <w:ind w:left="2789" w:right="1154" w:hanging="1176"/>
            </w:pPr>
            <w:r>
              <w:rPr>
                <w:rFonts w:ascii="Times New Roman" w:eastAsia="Times New Roman" w:hAnsi="Times New Roman" w:cs="Times New Roman"/>
                <w:sz w:val="20"/>
              </w:rPr>
              <w:t>Liceo Scientifico opzione Scienze Applicate Liceo Classico</w:t>
            </w:r>
          </w:p>
          <w:p w14:paraId="63788134" w14:textId="77777777" w:rsidR="00E50D39" w:rsidRDefault="00E50D39" w:rsidP="00294B94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Liceo Scientifico Sezione Sportiva</w:t>
            </w:r>
          </w:p>
          <w:p w14:paraId="21018AA6" w14:textId="77777777" w:rsidR="00E50D39" w:rsidRDefault="00E50D39" w:rsidP="00294B94">
            <w:pPr>
              <w:spacing w:line="25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Via Gemma, 54 - Segreteria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Tel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/Fax (0823) 824934 Presidenza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Tel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/Fax (0823) 824700</w:t>
            </w:r>
          </w:p>
          <w:p w14:paraId="5330C537" w14:textId="77777777" w:rsidR="00E50D39" w:rsidRDefault="00E50D39" w:rsidP="00294B94">
            <w:pPr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81025 Marcianise (CE) - Codice Fiscale 80006850616</w:t>
            </w:r>
          </w:p>
          <w:p w14:paraId="110AB0B1" w14:textId="77777777" w:rsidR="00E50D39" w:rsidRDefault="00E50D39" w:rsidP="00294B9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u w:val="single" w:color="000000"/>
              </w:rPr>
              <w:t>CEPS03000C@istruzione.it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— </w:t>
            </w:r>
            <w:r>
              <w:rPr>
                <w:rFonts w:ascii="Times New Roman" w:eastAsia="Times New Roman" w:hAnsi="Times New Roman" w:cs="Times New Roman"/>
                <w:sz w:val="20"/>
                <w:u w:val="single" w:color="000000"/>
              </w:rPr>
              <w:t>www.liceofedericoquercia.edu.it ceps03000c@pec.istruzione.it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292461" w14:textId="77777777" w:rsidR="00E50D39" w:rsidRDefault="00E50D39" w:rsidP="00294B94">
            <w:pPr>
              <w:spacing w:after="812"/>
              <w:ind w:right="34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0" wp14:anchorId="3AE1E898" wp14:editId="07A4F4FA">
                  <wp:simplePos x="0" y="0"/>
                  <wp:positionH relativeFrom="column">
                    <wp:posOffset>117729</wp:posOffset>
                  </wp:positionH>
                  <wp:positionV relativeFrom="paragraph">
                    <wp:posOffset>45733</wp:posOffset>
                  </wp:positionV>
                  <wp:extent cx="649224" cy="567090"/>
                  <wp:effectExtent l="0" t="0" r="0" b="0"/>
                  <wp:wrapSquare wrapText="bothSides"/>
                  <wp:docPr id="2257" name="Picture 22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7" name="Picture 225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9224" cy="567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bookmarkEnd w:id="0"/>
    <w:p w14:paraId="7C854635" w14:textId="10332C9E" w:rsidR="00E50D39" w:rsidRPr="000412B3" w:rsidRDefault="000412B3" w:rsidP="00E50D39">
      <w:pPr>
        <w:rPr>
          <w:bCs/>
        </w:rPr>
      </w:pPr>
      <w:r w:rsidRPr="000412B3">
        <w:rPr>
          <w:bCs/>
          <w:highlight w:val="yellow"/>
        </w:rPr>
        <w:t>ALLEGATO 2</w:t>
      </w:r>
      <w:r w:rsidRPr="000412B3">
        <w:rPr>
          <w:bCs/>
        </w:rPr>
        <w:t xml:space="preserve"> </w:t>
      </w:r>
    </w:p>
    <w:p w14:paraId="7D99CE44" w14:textId="084FE809" w:rsidR="00453455" w:rsidRPr="00FB3EEB" w:rsidRDefault="00934382" w:rsidP="00FB3EEB">
      <w:pPr>
        <w:jc w:val="center"/>
        <w:rPr>
          <w:b/>
          <w:bCs/>
          <w:sz w:val="32"/>
          <w:szCs w:val="32"/>
        </w:rPr>
      </w:pPr>
      <w:r w:rsidRPr="00FB3EEB">
        <w:rPr>
          <w:b/>
          <w:bCs/>
          <w:sz w:val="32"/>
          <w:szCs w:val="32"/>
        </w:rPr>
        <w:t>Procedura per il recupero insufficienza del voto di condotta</w:t>
      </w:r>
    </w:p>
    <w:p w14:paraId="7FBEF652" w14:textId="41F9BFDC" w:rsidR="00934382" w:rsidRPr="00934382" w:rsidRDefault="00934382" w:rsidP="00FB3EEB">
      <w:pPr>
        <w:jc w:val="both"/>
        <w:rPr>
          <w:sz w:val="28"/>
          <w:szCs w:val="28"/>
        </w:rPr>
      </w:pPr>
      <w:r w:rsidRPr="00934382">
        <w:rPr>
          <w:sz w:val="28"/>
          <w:szCs w:val="28"/>
        </w:rPr>
        <w:t>Il percorso assegnato — compren</w:t>
      </w:r>
      <w:r w:rsidR="000412B3">
        <w:rPr>
          <w:sz w:val="28"/>
          <w:szCs w:val="28"/>
        </w:rPr>
        <w:t xml:space="preserve">dente </w:t>
      </w:r>
      <w:r w:rsidRPr="00934382">
        <w:rPr>
          <w:sz w:val="28"/>
          <w:szCs w:val="28"/>
        </w:rPr>
        <w:t>elabor</w:t>
      </w:r>
      <w:r w:rsidR="000412B3">
        <w:rPr>
          <w:sz w:val="28"/>
          <w:szCs w:val="28"/>
        </w:rPr>
        <w:t>ato riflessivo</w:t>
      </w:r>
      <w:r w:rsidRPr="00934382">
        <w:rPr>
          <w:sz w:val="28"/>
          <w:szCs w:val="28"/>
        </w:rPr>
        <w:t xml:space="preserve"> e colloquio conclusivo — è stato predisposto in conformità a:</w:t>
      </w:r>
    </w:p>
    <w:p w14:paraId="145B63ED" w14:textId="77777777" w:rsidR="003B4576" w:rsidRPr="00FB3EEB" w:rsidRDefault="003B4576" w:rsidP="003B4576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DPR 135/2025</w:t>
      </w:r>
    </w:p>
    <w:p w14:paraId="22263D4C" w14:textId="2ABAAEDD" w:rsidR="003B4576" w:rsidRPr="003B4576" w:rsidRDefault="003B4576" w:rsidP="00FB3EE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Legge 1^ ottobre 2024, n.150</w:t>
      </w:r>
    </w:p>
    <w:p w14:paraId="1BF07152" w14:textId="5EC03DE0" w:rsidR="003B4576" w:rsidRPr="003B4576" w:rsidRDefault="003B4576" w:rsidP="00FB3EE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O.M. 26 marzo 2026, n. 54</w:t>
      </w:r>
    </w:p>
    <w:p w14:paraId="3456CD72" w14:textId="2670E11A" w:rsidR="003B4576" w:rsidRPr="003B4576" w:rsidRDefault="003B4576" w:rsidP="00FB3EE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Consiglio di Stato con il parere n. 581/2025 del 13-06-2025</w:t>
      </w:r>
    </w:p>
    <w:p w14:paraId="34825489" w14:textId="6EE60555" w:rsidR="00934382" w:rsidRPr="003B4576" w:rsidRDefault="00934382" w:rsidP="00FB3EEB">
      <w:pPr>
        <w:numPr>
          <w:ilvl w:val="0"/>
          <w:numId w:val="1"/>
        </w:numPr>
        <w:jc w:val="both"/>
        <w:rPr>
          <w:sz w:val="28"/>
          <w:szCs w:val="28"/>
        </w:rPr>
      </w:pPr>
      <w:r w:rsidRPr="00934382">
        <w:rPr>
          <w:b/>
          <w:bCs/>
          <w:sz w:val="28"/>
          <w:szCs w:val="28"/>
        </w:rPr>
        <w:t>Regolamento d’Istituto</w:t>
      </w:r>
      <w:r w:rsidRPr="00934382">
        <w:rPr>
          <w:sz w:val="28"/>
          <w:szCs w:val="28"/>
        </w:rPr>
        <w:t xml:space="preserve"> e </w:t>
      </w:r>
      <w:r w:rsidRPr="00934382">
        <w:rPr>
          <w:b/>
          <w:bCs/>
          <w:sz w:val="28"/>
          <w:szCs w:val="28"/>
        </w:rPr>
        <w:t>Patto Educativo di Corresponsabilità</w:t>
      </w:r>
      <w:r w:rsidRPr="00934382">
        <w:rPr>
          <w:sz w:val="28"/>
          <w:szCs w:val="28"/>
        </w:rPr>
        <w:t>, che prevedono l’obbligo di partecipazione ai percorsi formativi assegnati dal Consiglio di Classe.</w:t>
      </w:r>
    </w:p>
    <w:p w14:paraId="108AF1C7" w14:textId="4C64078C" w:rsidR="00453455" w:rsidRPr="00FB3EEB" w:rsidRDefault="00453455" w:rsidP="00E50D39">
      <w:pPr>
        <w:jc w:val="both"/>
        <w:rPr>
          <w:b/>
          <w:bCs/>
          <w:sz w:val="28"/>
          <w:szCs w:val="28"/>
        </w:rPr>
      </w:pPr>
      <w:r w:rsidRPr="00FB3EEB">
        <w:rPr>
          <w:b/>
          <w:bCs/>
          <w:sz w:val="28"/>
          <w:szCs w:val="28"/>
        </w:rPr>
        <w:t>1. Finalità del percorso</w:t>
      </w:r>
    </w:p>
    <w:p w14:paraId="3D6A2880" w14:textId="77777777" w:rsidR="00453455" w:rsidRPr="00FB3EEB" w:rsidRDefault="00453455" w:rsidP="00E50D39">
      <w:pPr>
        <w:jc w:val="both"/>
        <w:rPr>
          <w:sz w:val="28"/>
          <w:szCs w:val="28"/>
        </w:rPr>
      </w:pPr>
      <w:r w:rsidRPr="00FB3EEB">
        <w:rPr>
          <w:sz w:val="28"/>
          <w:szCs w:val="28"/>
        </w:rPr>
        <w:t>Il percorso mira a:</w:t>
      </w:r>
    </w:p>
    <w:p w14:paraId="2CA07BBC" w14:textId="77777777" w:rsidR="00453455" w:rsidRPr="00FB3EEB" w:rsidRDefault="00453455" w:rsidP="00E50D39">
      <w:pPr>
        <w:ind w:left="142" w:hanging="142"/>
        <w:jc w:val="both"/>
        <w:rPr>
          <w:sz w:val="28"/>
          <w:szCs w:val="28"/>
        </w:rPr>
      </w:pPr>
      <w:r w:rsidRPr="00FB3EEB">
        <w:rPr>
          <w:sz w:val="28"/>
          <w:szCs w:val="28"/>
        </w:rPr>
        <w:t xml:space="preserve">- sviluppare consapevolezza personale e responsabilità verso la comunità scolastica e civile;  </w:t>
      </w:r>
    </w:p>
    <w:p w14:paraId="23B7AED8" w14:textId="77777777" w:rsidR="00453455" w:rsidRPr="00FB3EEB" w:rsidRDefault="00453455" w:rsidP="00E50D39">
      <w:pPr>
        <w:jc w:val="both"/>
        <w:rPr>
          <w:sz w:val="28"/>
          <w:szCs w:val="28"/>
        </w:rPr>
      </w:pPr>
      <w:r w:rsidRPr="00FB3EEB">
        <w:rPr>
          <w:sz w:val="28"/>
          <w:szCs w:val="28"/>
        </w:rPr>
        <w:t xml:space="preserve">- promuovere comportamenti rispettosi, collaborativi e solidali;  </w:t>
      </w:r>
    </w:p>
    <w:p w14:paraId="58BB5C40" w14:textId="77777777" w:rsidR="00453455" w:rsidRPr="00FB3EEB" w:rsidRDefault="00453455" w:rsidP="00E50D39">
      <w:pPr>
        <w:jc w:val="both"/>
        <w:rPr>
          <w:sz w:val="28"/>
          <w:szCs w:val="28"/>
        </w:rPr>
      </w:pPr>
      <w:r w:rsidRPr="00FB3EEB">
        <w:rPr>
          <w:sz w:val="28"/>
          <w:szCs w:val="28"/>
        </w:rPr>
        <w:t xml:space="preserve">- favorire la partecipazione attiva a iniziative di volontariato e cittadinanza;  </w:t>
      </w:r>
    </w:p>
    <w:p w14:paraId="6915CC40" w14:textId="233DE43F" w:rsidR="00453455" w:rsidRPr="00FB3EEB" w:rsidRDefault="00453455" w:rsidP="00E50D39">
      <w:pPr>
        <w:jc w:val="both"/>
        <w:rPr>
          <w:sz w:val="28"/>
          <w:szCs w:val="28"/>
        </w:rPr>
      </w:pPr>
      <w:r w:rsidRPr="00FB3EEB">
        <w:rPr>
          <w:sz w:val="28"/>
          <w:szCs w:val="28"/>
        </w:rPr>
        <w:t>- comprendere il valore della cura delle persone fragili e della convivenza civile.</w:t>
      </w:r>
    </w:p>
    <w:p w14:paraId="04499A48" w14:textId="77777777" w:rsidR="00453455" w:rsidRPr="00FB3EEB" w:rsidRDefault="00453455" w:rsidP="00E50D39">
      <w:pPr>
        <w:jc w:val="both"/>
        <w:rPr>
          <w:b/>
          <w:bCs/>
          <w:sz w:val="28"/>
          <w:szCs w:val="28"/>
        </w:rPr>
      </w:pPr>
      <w:r w:rsidRPr="00FB3EEB">
        <w:rPr>
          <w:b/>
          <w:bCs/>
          <w:sz w:val="28"/>
          <w:szCs w:val="28"/>
        </w:rPr>
        <w:t>2. Motivazione del debito</w:t>
      </w:r>
    </w:p>
    <w:p w14:paraId="08501BB1" w14:textId="186A009B" w:rsidR="00453455" w:rsidRPr="00FB3EEB" w:rsidRDefault="00453455" w:rsidP="00E50D39">
      <w:pPr>
        <w:jc w:val="both"/>
        <w:rPr>
          <w:sz w:val="28"/>
          <w:szCs w:val="28"/>
        </w:rPr>
      </w:pPr>
      <w:r w:rsidRPr="00FB3EEB">
        <w:rPr>
          <w:sz w:val="28"/>
          <w:szCs w:val="28"/>
        </w:rPr>
        <w:t>Il voto 6 in comportamento indica la necessità di:</w:t>
      </w:r>
    </w:p>
    <w:p w14:paraId="044318BD" w14:textId="77777777" w:rsidR="00453455" w:rsidRPr="00FB3EEB" w:rsidRDefault="00453455" w:rsidP="00E50D39">
      <w:pPr>
        <w:jc w:val="both"/>
        <w:rPr>
          <w:sz w:val="28"/>
          <w:szCs w:val="28"/>
        </w:rPr>
      </w:pPr>
      <w:r w:rsidRPr="00FB3EEB">
        <w:rPr>
          <w:sz w:val="28"/>
          <w:szCs w:val="28"/>
        </w:rPr>
        <w:t xml:space="preserve">- riflettere sui comportamenti non conformi al Regolamento d’Istituto;  </w:t>
      </w:r>
    </w:p>
    <w:p w14:paraId="1D18D06C" w14:textId="77777777" w:rsidR="00453455" w:rsidRPr="00FB3EEB" w:rsidRDefault="00453455" w:rsidP="00E50D39">
      <w:pPr>
        <w:jc w:val="both"/>
        <w:rPr>
          <w:sz w:val="28"/>
          <w:szCs w:val="28"/>
        </w:rPr>
      </w:pPr>
      <w:r w:rsidRPr="00FB3EEB">
        <w:rPr>
          <w:sz w:val="28"/>
          <w:szCs w:val="28"/>
        </w:rPr>
        <w:t xml:space="preserve">- svolgere attività educative e riparative, come previsto dalla normativa vigente;  </w:t>
      </w:r>
    </w:p>
    <w:p w14:paraId="18DB9AAE" w14:textId="35A60B3B" w:rsidR="00453455" w:rsidRPr="00FB3EEB" w:rsidRDefault="00453455" w:rsidP="00E50D39">
      <w:pPr>
        <w:jc w:val="both"/>
        <w:rPr>
          <w:sz w:val="28"/>
          <w:szCs w:val="28"/>
        </w:rPr>
      </w:pPr>
      <w:r w:rsidRPr="00FB3EEB">
        <w:rPr>
          <w:sz w:val="28"/>
          <w:szCs w:val="28"/>
        </w:rPr>
        <w:t>- rafforzare le competenze di Educazione Civica.</w:t>
      </w:r>
    </w:p>
    <w:p w14:paraId="3BC9BBC2" w14:textId="169C378B" w:rsidR="00453455" w:rsidRPr="00FB3EEB" w:rsidRDefault="00453455" w:rsidP="00E50D39">
      <w:pPr>
        <w:jc w:val="both"/>
        <w:rPr>
          <w:b/>
          <w:bCs/>
          <w:sz w:val="28"/>
          <w:szCs w:val="28"/>
        </w:rPr>
      </w:pPr>
      <w:r w:rsidRPr="00FB3EEB">
        <w:rPr>
          <w:b/>
          <w:bCs/>
          <w:sz w:val="28"/>
          <w:szCs w:val="28"/>
        </w:rPr>
        <w:lastRenderedPageBreak/>
        <w:t xml:space="preserve">3. Attività previste </w:t>
      </w:r>
    </w:p>
    <w:p w14:paraId="593211D0" w14:textId="77777777" w:rsidR="00453455" w:rsidRPr="00FB3EEB" w:rsidRDefault="00453455" w:rsidP="00E50D39">
      <w:pPr>
        <w:jc w:val="both"/>
        <w:rPr>
          <w:sz w:val="28"/>
          <w:szCs w:val="28"/>
          <w:u w:val="single"/>
        </w:rPr>
      </w:pPr>
      <w:r w:rsidRPr="00FB3EEB">
        <w:rPr>
          <w:sz w:val="28"/>
          <w:szCs w:val="28"/>
          <w:u w:val="single"/>
        </w:rPr>
        <w:t>A. Elaborato riflessivo</w:t>
      </w:r>
    </w:p>
    <w:p w14:paraId="70E24D13" w14:textId="61AE0BE9" w:rsidR="00453455" w:rsidRDefault="00453455" w:rsidP="00E50D39">
      <w:pPr>
        <w:jc w:val="both"/>
        <w:rPr>
          <w:sz w:val="28"/>
          <w:szCs w:val="28"/>
        </w:rPr>
      </w:pPr>
      <w:r w:rsidRPr="00FB3EEB">
        <w:rPr>
          <w:sz w:val="28"/>
          <w:szCs w:val="28"/>
        </w:rPr>
        <w:t>Redazione di un testo su uno dei seguenti temi:</w:t>
      </w:r>
      <w:r w:rsidR="000412B3">
        <w:rPr>
          <w:sz w:val="28"/>
          <w:szCs w:val="28"/>
        </w:rPr>
        <w:t xml:space="preserve"> vedi </w:t>
      </w:r>
      <w:proofErr w:type="spellStart"/>
      <w:r w:rsidR="000412B3">
        <w:rPr>
          <w:sz w:val="28"/>
          <w:szCs w:val="28"/>
        </w:rPr>
        <w:t>All</w:t>
      </w:r>
      <w:proofErr w:type="spellEnd"/>
      <w:r w:rsidR="000412B3">
        <w:rPr>
          <w:sz w:val="28"/>
          <w:szCs w:val="28"/>
        </w:rPr>
        <w:t>. 3 (PROPOSTE)</w:t>
      </w:r>
    </w:p>
    <w:p w14:paraId="199DAD34" w14:textId="77777777" w:rsidR="00453455" w:rsidRPr="00FB3EEB" w:rsidRDefault="00453455" w:rsidP="00E50D39">
      <w:pPr>
        <w:jc w:val="both"/>
        <w:rPr>
          <w:sz w:val="28"/>
          <w:szCs w:val="28"/>
          <w:u w:val="single"/>
        </w:rPr>
      </w:pPr>
      <w:r w:rsidRPr="00FB3EEB">
        <w:rPr>
          <w:sz w:val="28"/>
          <w:szCs w:val="28"/>
          <w:u w:val="single"/>
        </w:rPr>
        <w:t>B. Colloquio finale</w:t>
      </w:r>
    </w:p>
    <w:p w14:paraId="510A5DCF" w14:textId="66DD0CDC" w:rsidR="00453455" w:rsidRPr="00FB3EEB" w:rsidRDefault="00453455" w:rsidP="00E50D39">
      <w:pPr>
        <w:jc w:val="both"/>
        <w:rPr>
          <w:sz w:val="28"/>
          <w:szCs w:val="28"/>
        </w:rPr>
      </w:pPr>
      <w:r w:rsidRPr="00FB3EEB">
        <w:rPr>
          <w:sz w:val="28"/>
          <w:szCs w:val="28"/>
        </w:rPr>
        <w:t>Colloquio con il CDC per verificare:</w:t>
      </w:r>
    </w:p>
    <w:p w14:paraId="15BDB7B3" w14:textId="77777777" w:rsidR="00453455" w:rsidRPr="00FB3EEB" w:rsidRDefault="00453455" w:rsidP="00E50D39">
      <w:pPr>
        <w:jc w:val="both"/>
        <w:rPr>
          <w:sz w:val="28"/>
          <w:szCs w:val="28"/>
        </w:rPr>
      </w:pPr>
      <w:r w:rsidRPr="00FB3EEB">
        <w:rPr>
          <w:sz w:val="28"/>
          <w:szCs w:val="28"/>
        </w:rPr>
        <w:t xml:space="preserve">- consapevolezza maturata;  </w:t>
      </w:r>
    </w:p>
    <w:p w14:paraId="2A3D1E47" w14:textId="77777777" w:rsidR="00453455" w:rsidRPr="00FB3EEB" w:rsidRDefault="00453455" w:rsidP="00E50D39">
      <w:pPr>
        <w:jc w:val="both"/>
        <w:rPr>
          <w:sz w:val="28"/>
          <w:szCs w:val="28"/>
        </w:rPr>
      </w:pPr>
      <w:r w:rsidRPr="00FB3EEB">
        <w:rPr>
          <w:sz w:val="28"/>
          <w:szCs w:val="28"/>
        </w:rPr>
        <w:t xml:space="preserve">- comprensione dei valori di cittadinanza;  </w:t>
      </w:r>
    </w:p>
    <w:p w14:paraId="05BF51E1" w14:textId="77777777" w:rsidR="00453455" w:rsidRPr="00FB3EEB" w:rsidRDefault="00453455" w:rsidP="00E50D39">
      <w:pPr>
        <w:jc w:val="both"/>
        <w:rPr>
          <w:sz w:val="28"/>
          <w:szCs w:val="28"/>
        </w:rPr>
      </w:pPr>
      <w:r w:rsidRPr="00FB3EEB">
        <w:rPr>
          <w:sz w:val="28"/>
          <w:szCs w:val="28"/>
        </w:rPr>
        <w:t>- impegno nel percorso.</w:t>
      </w:r>
    </w:p>
    <w:p w14:paraId="0E5658FC" w14:textId="7928E8C4" w:rsidR="00453455" w:rsidRPr="003B4576" w:rsidRDefault="000412B3" w:rsidP="00E50D39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453455" w:rsidRPr="00FB3EEB">
        <w:rPr>
          <w:b/>
          <w:bCs/>
          <w:sz w:val="28"/>
          <w:szCs w:val="28"/>
        </w:rPr>
        <w:t>. Tempi</w:t>
      </w:r>
    </w:p>
    <w:p w14:paraId="21A07DB6" w14:textId="239DDB42" w:rsidR="00453455" w:rsidRPr="00FB3EEB" w:rsidRDefault="00453455" w:rsidP="00E50D39">
      <w:pPr>
        <w:jc w:val="both"/>
        <w:rPr>
          <w:sz w:val="28"/>
          <w:szCs w:val="28"/>
        </w:rPr>
      </w:pPr>
      <w:r w:rsidRPr="00FB3EEB">
        <w:rPr>
          <w:sz w:val="28"/>
          <w:szCs w:val="28"/>
        </w:rPr>
        <w:t>- Consegna elaborat</w:t>
      </w:r>
      <w:r w:rsidR="003B4576">
        <w:rPr>
          <w:sz w:val="28"/>
          <w:szCs w:val="28"/>
        </w:rPr>
        <w:t>o</w:t>
      </w:r>
      <w:r w:rsidRPr="00FB3EEB">
        <w:rPr>
          <w:sz w:val="28"/>
          <w:szCs w:val="28"/>
        </w:rPr>
        <w:t xml:space="preserve">: entro il 31 agosto 2026  </w:t>
      </w:r>
    </w:p>
    <w:p w14:paraId="25037181" w14:textId="10604AEC" w:rsidR="00453455" w:rsidRPr="00FB3EEB" w:rsidRDefault="00453455" w:rsidP="00E50D39">
      <w:pPr>
        <w:jc w:val="both"/>
        <w:rPr>
          <w:sz w:val="28"/>
          <w:szCs w:val="28"/>
        </w:rPr>
      </w:pPr>
      <w:r w:rsidRPr="00FB3EEB">
        <w:rPr>
          <w:sz w:val="28"/>
          <w:szCs w:val="28"/>
        </w:rPr>
        <w:t>- Colloquio finale: prima settimana di settembre 2026</w:t>
      </w:r>
    </w:p>
    <w:p w14:paraId="10263928" w14:textId="2D9FADF2" w:rsidR="00453455" w:rsidRPr="00FB3EEB" w:rsidRDefault="000412B3" w:rsidP="00E50D39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="00453455" w:rsidRPr="00FB3EEB">
        <w:rPr>
          <w:b/>
          <w:bCs/>
          <w:sz w:val="28"/>
          <w:szCs w:val="28"/>
        </w:rPr>
        <w:t>. Valutazione del recupero</w:t>
      </w:r>
    </w:p>
    <w:p w14:paraId="27DF40EC" w14:textId="4F6179DF" w:rsidR="00453455" w:rsidRPr="00E50D39" w:rsidRDefault="00453455" w:rsidP="00E50D39">
      <w:pPr>
        <w:pStyle w:val="Paragrafoelenco"/>
        <w:numPr>
          <w:ilvl w:val="0"/>
          <w:numId w:val="4"/>
        </w:numPr>
        <w:jc w:val="both"/>
        <w:rPr>
          <w:sz w:val="28"/>
          <w:szCs w:val="28"/>
        </w:rPr>
      </w:pPr>
      <w:r w:rsidRPr="00E50D39">
        <w:rPr>
          <w:sz w:val="28"/>
          <w:szCs w:val="28"/>
        </w:rPr>
        <w:t xml:space="preserve">Il percorso si considera </w:t>
      </w:r>
      <w:r w:rsidR="00934382" w:rsidRPr="00E50D39">
        <w:rPr>
          <w:sz w:val="28"/>
          <w:szCs w:val="28"/>
        </w:rPr>
        <w:t>ASSOLTO</w:t>
      </w:r>
      <w:r w:rsidRPr="00E50D39">
        <w:rPr>
          <w:sz w:val="28"/>
          <w:szCs w:val="28"/>
        </w:rPr>
        <w:t xml:space="preserve"> se lo studente:</w:t>
      </w:r>
    </w:p>
    <w:p w14:paraId="00B3DE1C" w14:textId="0E13BF8A" w:rsidR="00453455" w:rsidRPr="00FB3EEB" w:rsidRDefault="000412B3" w:rsidP="00E50D39">
      <w:pPr>
        <w:jc w:val="both"/>
        <w:rPr>
          <w:sz w:val="28"/>
          <w:szCs w:val="28"/>
        </w:rPr>
      </w:pPr>
      <w:r>
        <w:rPr>
          <w:sz w:val="28"/>
          <w:szCs w:val="28"/>
        </w:rPr>
        <w:t>- consegna elaborato</w:t>
      </w:r>
      <w:r w:rsidR="00453455" w:rsidRPr="00FB3EEB">
        <w:rPr>
          <w:sz w:val="28"/>
          <w:szCs w:val="28"/>
        </w:rPr>
        <w:t xml:space="preserve">;  </w:t>
      </w:r>
    </w:p>
    <w:p w14:paraId="6BD39792" w14:textId="29616A6D" w:rsidR="00453455" w:rsidRPr="00FB3EEB" w:rsidRDefault="00453455" w:rsidP="00E50D39">
      <w:pPr>
        <w:jc w:val="both"/>
        <w:rPr>
          <w:sz w:val="28"/>
          <w:szCs w:val="28"/>
        </w:rPr>
      </w:pPr>
      <w:r w:rsidRPr="00FB3EEB">
        <w:rPr>
          <w:sz w:val="28"/>
          <w:szCs w:val="28"/>
        </w:rPr>
        <w:t>- dimostra maturazione e consapevolezza nel colloquio finale.</w:t>
      </w:r>
    </w:p>
    <w:p w14:paraId="695BB897" w14:textId="35C2A9C0" w:rsidR="00934382" w:rsidRPr="00E50D39" w:rsidRDefault="00934382" w:rsidP="00E50D39">
      <w:pPr>
        <w:pStyle w:val="Paragrafoelenco"/>
        <w:numPr>
          <w:ilvl w:val="0"/>
          <w:numId w:val="4"/>
        </w:numPr>
        <w:jc w:val="both"/>
        <w:rPr>
          <w:sz w:val="28"/>
          <w:szCs w:val="28"/>
        </w:rPr>
      </w:pPr>
      <w:r w:rsidRPr="00E50D39">
        <w:rPr>
          <w:sz w:val="28"/>
          <w:szCs w:val="28"/>
        </w:rPr>
        <w:t xml:space="preserve">Il percorso si considera NON ASSOLTO se lo studente </w:t>
      </w:r>
    </w:p>
    <w:p w14:paraId="0C6394B6" w14:textId="1CAD0391" w:rsidR="00934382" w:rsidRPr="00934382" w:rsidRDefault="00934382" w:rsidP="00E50D39">
      <w:pPr>
        <w:numPr>
          <w:ilvl w:val="0"/>
          <w:numId w:val="2"/>
        </w:numPr>
        <w:tabs>
          <w:tab w:val="clear" w:pos="720"/>
          <w:tab w:val="num" w:pos="1276"/>
        </w:tabs>
        <w:ind w:left="1134" w:firstLine="0"/>
        <w:jc w:val="both"/>
        <w:rPr>
          <w:sz w:val="28"/>
          <w:szCs w:val="28"/>
        </w:rPr>
      </w:pPr>
      <w:proofErr w:type="gramStart"/>
      <w:r w:rsidRPr="00934382">
        <w:rPr>
          <w:b/>
          <w:bCs/>
          <w:sz w:val="28"/>
          <w:szCs w:val="28"/>
        </w:rPr>
        <w:t>non</w:t>
      </w:r>
      <w:proofErr w:type="gramEnd"/>
      <w:r w:rsidRPr="00934382">
        <w:rPr>
          <w:b/>
          <w:bCs/>
          <w:sz w:val="28"/>
          <w:szCs w:val="28"/>
        </w:rPr>
        <w:t xml:space="preserve"> ha consegnato</w:t>
      </w:r>
      <w:r w:rsidRPr="00934382">
        <w:rPr>
          <w:sz w:val="28"/>
          <w:szCs w:val="28"/>
        </w:rPr>
        <w:t xml:space="preserve"> elabora</w:t>
      </w:r>
      <w:r w:rsidR="000412B3">
        <w:rPr>
          <w:sz w:val="28"/>
          <w:szCs w:val="28"/>
        </w:rPr>
        <w:t xml:space="preserve">to riflessivo </w:t>
      </w:r>
      <w:r w:rsidRPr="00FB3EEB">
        <w:rPr>
          <w:sz w:val="28"/>
          <w:szCs w:val="28"/>
        </w:rPr>
        <w:t>entro il 31 agosto</w:t>
      </w:r>
      <w:r w:rsidRPr="00934382">
        <w:rPr>
          <w:sz w:val="28"/>
          <w:szCs w:val="28"/>
        </w:rPr>
        <w:t>;</w:t>
      </w:r>
    </w:p>
    <w:p w14:paraId="634CCDC7" w14:textId="77777777" w:rsidR="00934382" w:rsidRPr="00934382" w:rsidRDefault="00934382" w:rsidP="00E50D39">
      <w:pPr>
        <w:numPr>
          <w:ilvl w:val="0"/>
          <w:numId w:val="2"/>
        </w:numPr>
        <w:tabs>
          <w:tab w:val="clear" w:pos="720"/>
          <w:tab w:val="num" w:pos="1276"/>
        </w:tabs>
        <w:ind w:left="1134" w:firstLine="0"/>
        <w:jc w:val="both"/>
        <w:rPr>
          <w:sz w:val="28"/>
          <w:szCs w:val="28"/>
        </w:rPr>
      </w:pPr>
      <w:proofErr w:type="gramStart"/>
      <w:r w:rsidRPr="00934382">
        <w:rPr>
          <w:b/>
          <w:bCs/>
          <w:sz w:val="28"/>
          <w:szCs w:val="28"/>
        </w:rPr>
        <w:t>non</w:t>
      </w:r>
      <w:proofErr w:type="gramEnd"/>
      <w:r w:rsidRPr="00934382">
        <w:rPr>
          <w:b/>
          <w:bCs/>
          <w:sz w:val="28"/>
          <w:szCs w:val="28"/>
        </w:rPr>
        <w:t xml:space="preserve"> si è presentato</w:t>
      </w:r>
      <w:r w:rsidRPr="00934382">
        <w:rPr>
          <w:sz w:val="28"/>
          <w:szCs w:val="28"/>
        </w:rPr>
        <w:t xml:space="preserve"> al colloquio conclusivo nella prima settimana di settembre;</w:t>
      </w:r>
    </w:p>
    <w:p w14:paraId="07E6908C" w14:textId="3864C7E0" w:rsidR="0005628B" w:rsidRDefault="00934382" w:rsidP="0005628B">
      <w:pPr>
        <w:jc w:val="both"/>
        <w:rPr>
          <w:sz w:val="28"/>
          <w:szCs w:val="28"/>
        </w:rPr>
      </w:pPr>
      <w:r w:rsidRPr="00934382">
        <w:rPr>
          <w:sz w:val="28"/>
          <w:szCs w:val="28"/>
        </w:rPr>
        <w:t>Il mancato assolvimento</w:t>
      </w:r>
      <w:r w:rsidR="00FB3EEB">
        <w:rPr>
          <w:sz w:val="28"/>
          <w:szCs w:val="28"/>
        </w:rPr>
        <w:t xml:space="preserve"> </w:t>
      </w:r>
      <w:r w:rsidR="00FB3EEB" w:rsidRPr="00FB3EEB">
        <w:rPr>
          <w:sz w:val="28"/>
          <w:szCs w:val="28"/>
        </w:rPr>
        <w:t xml:space="preserve">del percorso assegnato è registrato come </w:t>
      </w:r>
      <w:r w:rsidR="00FB3EEB" w:rsidRPr="00FB3EEB">
        <w:rPr>
          <w:b/>
          <w:bCs/>
          <w:sz w:val="28"/>
          <w:szCs w:val="28"/>
        </w:rPr>
        <w:t>inadempienza formativa</w:t>
      </w:r>
      <w:r w:rsidR="00FB3EEB" w:rsidRPr="00FB3EEB">
        <w:rPr>
          <w:sz w:val="28"/>
          <w:szCs w:val="28"/>
        </w:rPr>
        <w:t xml:space="preserve"> </w:t>
      </w:r>
      <w:r w:rsidR="00C70343">
        <w:rPr>
          <w:sz w:val="28"/>
          <w:szCs w:val="28"/>
        </w:rPr>
        <w:t>e</w:t>
      </w:r>
      <w:r w:rsidR="003B4576">
        <w:rPr>
          <w:sz w:val="28"/>
          <w:szCs w:val="28"/>
        </w:rPr>
        <w:t>/o</w:t>
      </w:r>
      <w:r w:rsidR="00C70343">
        <w:rPr>
          <w:sz w:val="28"/>
          <w:szCs w:val="28"/>
        </w:rPr>
        <w:t xml:space="preserve"> </w:t>
      </w:r>
      <w:r w:rsidR="0005628B" w:rsidRPr="0005628B">
        <w:rPr>
          <w:sz w:val="28"/>
          <w:szCs w:val="28"/>
        </w:rPr>
        <w:t>una conseguente valutazione insufficiente comporta la non ammissione alla classe successiva.</w:t>
      </w:r>
    </w:p>
    <w:p w14:paraId="77C9854F" w14:textId="346E8D65" w:rsidR="00E50D39" w:rsidRDefault="00E50D39" w:rsidP="00E50D3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5DFE0184" w14:textId="77777777" w:rsidR="00E50D39" w:rsidRPr="00934382" w:rsidRDefault="00E50D39" w:rsidP="00E50D39">
      <w:pPr>
        <w:jc w:val="both"/>
        <w:rPr>
          <w:sz w:val="28"/>
          <w:szCs w:val="28"/>
        </w:rPr>
      </w:pPr>
    </w:p>
    <w:p w14:paraId="0D5259A6" w14:textId="2014481B" w:rsidR="005D29CA" w:rsidRPr="00FB3EEB" w:rsidRDefault="005D29CA" w:rsidP="00E50D39">
      <w:pPr>
        <w:jc w:val="both"/>
        <w:rPr>
          <w:sz w:val="28"/>
          <w:szCs w:val="28"/>
        </w:rPr>
      </w:pPr>
    </w:p>
    <w:sectPr w:rsidR="005D29CA" w:rsidRPr="00FB3EE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06C45"/>
    <w:multiLevelType w:val="multilevel"/>
    <w:tmpl w:val="BCC8E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DE7F84"/>
    <w:multiLevelType w:val="multilevel"/>
    <w:tmpl w:val="72468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FB5209"/>
    <w:multiLevelType w:val="hybridMultilevel"/>
    <w:tmpl w:val="19D45D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BE3117"/>
    <w:multiLevelType w:val="multilevel"/>
    <w:tmpl w:val="0ADC0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9CA"/>
    <w:rsid w:val="000412B3"/>
    <w:rsid w:val="0005628B"/>
    <w:rsid w:val="0031551C"/>
    <w:rsid w:val="003B4576"/>
    <w:rsid w:val="00453455"/>
    <w:rsid w:val="004F4074"/>
    <w:rsid w:val="005D29CA"/>
    <w:rsid w:val="00737129"/>
    <w:rsid w:val="00934382"/>
    <w:rsid w:val="009934AF"/>
    <w:rsid w:val="00C70343"/>
    <w:rsid w:val="00E50D39"/>
    <w:rsid w:val="00FB3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8090A"/>
  <w15:chartTrackingRefBased/>
  <w15:docId w15:val="{C5220E0B-720B-48FE-947F-9ACD42521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53455"/>
  </w:style>
  <w:style w:type="paragraph" w:styleId="Titolo1">
    <w:name w:val="heading 1"/>
    <w:basedOn w:val="Normale"/>
    <w:next w:val="Normale"/>
    <w:link w:val="Titolo1Carattere"/>
    <w:uiPriority w:val="9"/>
    <w:qFormat/>
    <w:rsid w:val="005D29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D29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D29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D29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D29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D29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D29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D29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D29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D29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D29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D29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D29CA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D29CA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D29C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D29C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D29C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D29C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D29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D29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D29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D29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D29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D29C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D29C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D29CA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D29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D29CA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D29CA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E50D39"/>
    <w:pPr>
      <w:spacing w:after="0" w:line="240" w:lineRule="auto"/>
    </w:pPr>
    <w:rPr>
      <w:rFonts w:eastAsiaTheme="minorEastAsia"/>
      <w:sz w:val="22"/>
      <w:szCs w:val="22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Moschetti</dc:creator>
  <cp:keywords/>
  <dc:description/>
  <cp:lastModifiedBy>Utente Windows</cp:lastModifiedBy>
  <cp:revision>2</cp:revision>
  <dcterms:created xsi:type="dcterms:W3CDTF">2026-06-12T14:15:00Z</dcterms:created>
  <dcterms:modified xsi:type="dcterms:W3CDTF">2026-06-12T14:15:00Z</dcterms:modified>
</cp:coreProperties>
</file>